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FFD5" w14:textId="3BBB8C35" w:rsidR="00CD72B0" w:rsidRDefault="001A48E2">
      <w:pPr>
        <w:rPr>
          <w:b/>
          <w:bCs/>
          <w:sz w:val="28"/>
          <w:szCs w:val="28"/>
        </w:rPr>
      </w:pPr>
      <w:r w:rsidRPr="00C34A6C">
        <w:rPr>
          <w:sz w:val="28"/>
          <w:szCs w:val="28"/>
        </w:rPr>
        <w:t>Město Lom vyhlašuje záměr prodeje nepotřebného movitého majetku</w:t>
      </w:r>
      <w:r w:rsidR="00A968F7">
        <w:rPr>
          <w:sz w:val="28"/>
          <w:szCs w:val="28"/>
        </w:rPr>
        <w:t>, formou obálkové metody</w:t>
      </w:r>
      <w:r w:rsidRPr="00C34A6C">
        <w:rPr>
          <w:sz w:val="28"/>
          <w:szCs w:val="28"/>
        </w:rPr>
        <w:t xml:space="preserve"> – </w:t>
      </w:r>
      <w:r w:rsidR="00080C82" w:rsidRPr="00C34A6C">
        <w:rPr>
          <w:b/>
          <w:bCs/>
          <w:sz w:val="28"/>
          <w:szCs w:val="28"/>
        </w:rPr>
        <w:t xml:space="preserve">přívěs traktorový sklápěcí </w:t>
      </w:r>
      <w:r w:rsidR="001D388D">
        <w:rPr>
          <w:b/>
          <w:bCs/>
          <w:sz w:val="28"/>
          <w:szCs w:val="28"/>
        </w:rPr>
        <w:t>Traktor</w:t>
      </w:r>
    </w:p>
    <w:p w14:paraId="5DF45CAC" w14:textId="77777777" w:rsidR="006D3990" w:rsidRPr="00C34A6C" w:rsidRDefault="006D3990">
      <w:pPr>
        <w:rPr>
          <w:b/>
          <w:bCs/>
          <w:sz w:val="28"/>
          <w:szCs w:val="28"/>
        </w:rPr>
      </w:pPr>
    </w:p>
    <w:p w14:paraId="033DB751" w14:textId="5EDA1372" w:rsidR="00080C82" w:rsidRDefault="00080C82">
      <w:r>
        <w:t xml:space="preserve">Technické údaje: </w:t>
      </w:r>
    </w:p>
    <w:p w14:paraId="0CCD0BFF" w14:textId="66907985" w:rsidR="00080C82" w:rsidRDefault="00080C82" w:rsidP="00080C82">
      <w:pPr>
        <w:pStyle w:val="Odstavecseseznamem"/>
        <w:numPr>
          <w:ilvl w:val="0"/>
          <w:numId w:val="3"/>
        </w:numPr>
        <w:ind w:left="0" w:firstLine="0"/>
      </w:pPr>
      <w:r>
        <w:t xml:space="preserve">RZ: </w:t>
      </w:r>
      <w:r w:rsidR="001D388D">
        <w:t>U013136</w:t>
      </w:r>
    </w:p>
    <w:p w14:paraId="6038C59C" w14:textId="6CCA2864" w:rsidR="00080C82" w:rsidRDefault="00080C82" w:rsidP="00080C82">
      <w:pPr>
        <w:pStyle w:val="Odstavecseseznamem"/>
        <w:numPr>
          <w:ilvl w:val="0"/>
          <w:numId w:val="3"/>
        </w:numPr>
        <w:ind w:left="0" w:firstLine="0"/>
      </w:pPr>
      <w:r>
        <w:t xml:space="preserve">Typ: </w:t>
      </w:r>
      <w:r w:rsidR="001D388D">
        <w:t>028</w:t>
      </w:r>
    </w:p>
    <w:p w14:paraId="7E4E3667" w14:textId="198F7235" w:rsidR="00080C82" w:rsidRDefault="00080C82" w:rsidP="00080C82">
      <w:pPr>
        <w:pStyle w:val="Odstavecseseznamem"/>
        <w:numPr>
          <w:ilvl w:val="0"/>
          <w:numId w:val="3"/>
        </w:numPr>
        <w:ind w:left="0" w:firstLine="0"/>
      </w:pPr>
      <w:r>
        <w:t xml:space="preserve">VIN: </w:t>
      </w:r>
      <w:r w:rsidR="001D388D">
        <w:t>13461</w:t>
      </w:r>
    </w:p>
    <w:p w14:paraId="04D79BC2" w14:textId="77777777" w:rsidR="006D3990" w:rsidRDefault="006D3990"/>
    <w:p w14:paraId="663E139F" w14:textId="4BA05C52" w:rsidR="001A48E2" w:rsidRDefault="006D3990">
      <w:r>
        <w:t>Nejnižší p</w:t>
      </w:r>
      <w:r w:rsidR="001A48E2">
        <w:t>rodejní cena vozidla byla stanovena na základě znaleckého posudku č. 09232</w:t>
      </w:r>
      <w:r w:rsidR="00722E89">
        <w:t>0</w:t>
      </w:r>
      <w:r w:rsidR="001A48E2">
        <w:t xml:space="preserve">/2025 a činí </w:t>
      </w:r>
      <w:r w:rsidR="001D388D">
        <w:rPr>
          <w:b/>
          <w:bCs/>
        </w:rPr>
        <w:t>12</w:t>
      </w:r>
      <w:r w:rsidR="00ED08F6">
        <w:rPr>
          <w:b/>
          <w:bCs/>
        </w:rPr>
        <w:t>.</w:t>
      </w:r>
      <w:r w:rsidR="001D388D">
        <w:rPr>
          <w:b/>
          <w:bCs/>
        </w:rPr>
        <w:t>500</w:t>
      </w:r>
      <w:r w:rsidR="00CB2D0E">
        <w:rPr>
          <w:b/>
          <w:bCs/>
        </w:rPr>
        <w:t>,-</w:t>
      </w:r>
      <w:r w:rsidR="001A48E2" w:rsidRPr="001A48E2">
        <w:rPr>
          <w:b/>
          <w:bCs/>
        </w:rPr>
        <w:t xml:space="preserve"> Kč</w:t>
      </w:r>
      <w:r w:rsidR="00464C64">
        <w:rPr>
          <w:b/>
          <w:bCs/>
        </w:rPr>
        <w:t xml:space="preserve"> </w:t>
      </w:r>
      <w:r w:rsidR="00D64EB0">
        <w:rPr>
          <w:b/>
          <w:bCs/>
        </w:rPr>
        <w:t>včetně</w:t>
      </w:r>
      <w:r w:rsidR="00464C64">
        <w:rPr>
          <w:b/>
          <w:bCs/>
        </w:rPr>
        <w:t xml:space="preserve"> DPH</w:t>
      </w:r>
      <w:r w:rsidR="001A48E2" w:rsidRPr="001A48E2">
        <w:rPr>
          <w:b/>
          <w:bCs/>
        </w:rPr>
        <w:t>.</w:t>
      </w:r>
      <w:r w:rsidR="001A48E2">
        <w:t xml:space="preserve"> </w:t>
      </w:r>
      <w:r w:rsidR="00A968F7">
        <w:t>Znalecký posudek je přílohou.</w:t>
      </w:r>
    </w:p>
    <w:p w14:paraId="5AF76002" w14:textId="392E7EA2" w:rsidR="001A48E2" w:rsidRPr="006D3990" w:rsidRDefault="001A48E2">
      <w:pPr>
        <w:rPr>
          <w:b/>
          <w:bCs/>
        </w:rPr>
      </w:pPr>
      <w:r>
        <w:t>Zájemci o koupi mohou své nabídky doručit v zavřené obálce</w:t>
      </w:r>
      <w:r w:rsidR="006D3990">
        <w:t xml:space="preserve"> označené názvem vozidla </w:t>
      </w:r>
      <w:r>
        <w:t xml:space="preserve">na </w:t>
      </w:r>
      <w:r w:rsidRPr="006D3990">
        <w:rPr>
          <w:b/>
          <w:bCs/>
        </w:rPr>
        <w:t>Městský úřad Lom, nám. Republiky 13, 435 11 Lom</w:t>
      </w:r>
      <w:r w:rsidR="00A968F7">
        <w:t xml:space="preserve"> v úředních hodinách</w:t>
      </w:r>
      <w:r w:rsidR="00080C82">
        <w:t xml:space="preserve">, a to nejpozději do </w:t>
      </w:r>
      <w:r w:rsidR="006D3990" w:rsidRPr="006D3990">
        <w:rPr>
          <w:b/>
          <w:bCs/>
        </w:rPr>
        <w:t>20</w:t>
      </w:r>
      <w:r w:rsidR="00080C82" w:rsidRPr="006D3990">
        <w:rPr>
          <w:b/>
          <w:bCs/>
        </w:rPr>
        <w:t>.7. 2026.</w:t>
      </w:r>
    </w:p>
    <w:p w14:paraId="29E891D3" w14:textId="7F4DA1D3" w:rsidR="00080C82" w:rsidRPr="006D3990" w:rsidRDefault="00080C82">
      <w:pPr>
        <w:rPr>
          <w:b/>
          <w:bCs/>
        </w:rPr>
      </w:pPr>
      <w:r>
        <w:t xml:space="preserve">Bližší informace a možnost prohlídky je možné </w:t>
      </w:r>
      <w:r w:rsidR="00C34A6C">
        <w:t xml:space="preserve">sjednat na telefonním čísle </w:t>
      </w:r>
      <w:r w:rsidR="00C34A6C" w:rsidRPr="006D3990">
        <w:rPr>
          <w:b/>
          <w:bCs/>
        </w:rPr>
        <w:t>476 769 862.</w:t>
      </w:r>
    </w:p>
    <w:p w14:paraId="552CF5EC" w14:textId="673B0F06" w:rsidR="001A48E2" w:rsidRDefault="001A48E2">
      <w:r>
        <w:t>Vozidlo bude prodáno zájemci, který nabídne nejvyšší kupní cenu, přičemž nabídková cena nesmí být nižší než cena stanovená znaleckým posudkem.</w:t>
      </w:r>
    </w:p>
    <w:p w14:paraId="35696049" w14:textId="5627BEF2" w:rsidR="006D3990" w:rsidRDefault="006D3990">
      <w:r>
        <w:t>V případě shodných nejvyšších nabídek bude vítěz určen losováním za účasti dotčených zájemců.</w:t>
      </w:r>
    </w:p>
    <w:p w14:paraId="7B3B4EAB" w14:textId="373F396D" w:rsidR="001A48E2" w:rsidRPr="006D3990" w:rsidRDefault="001A48E2">
      <w:pPr>
        <w:rPr>
          <w:b/>
          <w:bCs/>
        </w:rPr>
      </w:pPr>
      <w:r w:rsidRPr="006D3990">
        <w:rPr>
          <w:b/>
          <w:bCs/>
        </w:rPr>
        <w:t xml:space="preserve">Město Lom si vyhrazuje právo nevybrat žádnou z předložených nabídek nebo </w:t>
      </w:r>
      <w:r w:rsidR="006D3990" w:rsidRPr="006D3990">
        <w:rPr>
          <w:b/>
          <w:bCs/>
        </w:rPr>
        <w:t xml:space="preserve">záměr </w:t>
      </w:r>
      <w:r w:rsidRPr="006D3990">
        <w:rPr>
          <w:b/>
          <w:bCs/>
        </w:rPr>
        <w:t>prodej</w:t>
      </w:r>
      <w:r w:rsidR="006D3990" w:rsidRPr="006D3990">
        <w:rPr>
          <w:b/>
          <w:bCs/>
        </w:rPr>
        <w:t xml:space="preserve">e kdykoliv </w:t>
      </w:r>
      <w:r w:rsidRPr="006D3990">
        <w:rPr>
          <w:b/>
          <w:bCs/>
        </w:rPr>
        <w:t xml:space="preserve">zrušit. </w:t>
      </w:r>
    </w:p>
    <w:sectPr w:rsidR="001A48E2" w:rsidRPr="006D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618"/>
    <w:multiLevelType w:val="hybridMultilevel"/>
    <w:tmpl w:val="CE261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38AE"/>
    <w:multiLevelType w:val="hybridMultilevel"/>
    <w:tmpl w:val="3EF21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7B1"/>
    <w:multiLevelType w:val="hybridMultilevel"/>
    <w:tmpl w:val="84AE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3753">
    <w:abstractNumId w:val="1"/>
  </w:num>
  <w:num w:numId="2" w16cid:durableId="1137258208">
    <w:abstractNumId w:val="0"/>
  </w:num>
  <w:num w:numId="3" w16cid:durableId="83673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E2"/>
    <w:rsid w:val="00080C82"/>
    <w:rsid w:val="001A48E2"/>
    <w:rsid w:val="001D388D"/>
    <w:rsid w:val="00321309"/>
    <w:rsid w:val="00464C64"/>
    <w:rsid w:val="006D3990"/>
    <w:rsid w:val="00722E89"/>
    <w:rsid w:val="00854136"/>
    <w:rsid w:val="00987A7E"/>
    <w:rsid w:val="00A968F7"/>
    <w:rsid w:val="00BE6978"/>
    <w:rsid w:val="00C34A6C"/>
    <w:rsid w:val="00CB2D0E"/>
    <w:rsid w:val="00CD72B0"/>
    <w:rsid w:val="00D64EB0"/>
    <w:rsid w:val="00ED08F6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941F"/>
  <w15:chartTrackingRefBased/>
  <w15:docId w15:val="{F050285D-E543-47FA-84A7-580AACD7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48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8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8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4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48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8E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8E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8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8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8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8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48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48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48E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4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48E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48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Nováková</dc:creator>
  <cp:keywords/>
  <dc:description/>
  <cp:lastModifiedBy>Tereza Nováková</cp:lastModifiedBy>
  <cp:revision>9</cp:revision>
  <dcterms:created xsi:type="dcterms:W3CDTF">2026-06-15T14:02:00Z</dcterms:created>
  <dcterms:modified xsi:type="dcterms:W3CDTF">2026-07-03T11:31:00Z</dcterms:modified>
</cp:coreProperties>
</file>